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both"/>
        <w:rPr>
          <w:rFonts w:hint="eastAsia" w:ascii="仿宋_GB2312" w:eastAsia="仿宋_GB2312"/>
          <w:sz w:val="30"/>
          <w:szCs w:val="30"/>
        </w:rPr>
        <w:sectPr>
          <w:footerReference r:id="rId3" w:type="default"/>
          <w:pgSz w:w="16838" w:h="11906" w:orient="landscape"/>
          <w:pgMar w:top="1797" w:right="1440" w:bottom="1797" w:left="1440" w:header="851" w:footer="992" w:gutter="0"/>
          <w:cols w:space="720"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jc w:val="left"/>
        <w:textAlignment w:val="auto"/>
        <w:rPr>
          <w:rFonts w:hint="eastAsia" w:ascii="仿宋_GB2312" w:eastAsia="仿宋_GB2312"/>
          <w:b/>
          <w:bCs/>
          <w:sz w:val="30"/>
          <w:szCs w:val="30"/>
          <w:lang w:val="en-US" w:eastAsia="zh-CN"/>
        </w:rPr>
      </w:pPr>
      <w:r>
        <w:rPr>
          <w:rFonts w:hint="eastAsia" w:ascii="仿宋_GB2312" w:eastAsia="仿宋_GB2312"/>
          <w:sz w:val="30"/>
          <w:szCs w:val="30"/>
          <w:lang w:val="en-US" w:eastAsia="zh-CN"/>
        </w:rPr>
        <w:t>附件：</w:t>
      </w:r>
      <w:bookmarkStart w:id="0" w:name="_GoBack"/>
      <w:r>
        <w:rPr>
          <w:rFonts w:hint="eastAsia" w:ascii="仿宋_GB2312" w:eastAsia="仿宋_GB2312"/>
          <w:b/>
          <w:bCs/>
          <w:sz w:val="30"/>
          <w:szCs w:val="30"/>
          <w:lang w:val="en-US" w:eastAsia="zh-CN"/>
        </w:rPr>
        <w:t>第八届“挑战杯”湖南工程学院大学生课外学术科技作品竞赛决赛获奖名单与省赛推荐结果</w:t>
      </w:r>
    </w:p>
    <w:bookmarkEnd w:id="0"/>
    <w:tbl>
      <w:tblPr>
        <w:tblStyle w:val="8"/>
        <w:tblW w:w="14027" w:type="dxa"/>
        <w:tblInd w:w="0" w:type="dxa"/>
        <w:shd w:val="clear" w:color="auto" w:fill="auto"/>
        <w:tblLayout w:type="fixed"/>
        <w:tblCellMar>
          <w:top w:w="0" w:type="dxa"/>
          <w:left w:w="0" w:type="dxa"/>
          <w:bottom w:w="0" w:type="dxa"/>
          <w:right w:w="0" w:type="dxa"/>
        </w:tblCellMar>
      </w:tblPr>
      <w:tblGrid>
        <w:gridCol w:w="534"/>
        <w:gridCol w:w="1066"/>
        <w:gridCol w:w="1402"/>
        <w:gridCol w:w="1709"/>
        <w:gridCol w:w="3033"/>
        <w:gridCol w:w="1017"/>
        <w:gridCol w:w="2217"/>
        <w:gridCol w:w="1266"/>
        <w:gridCol w:w="984"/>
        <w:gridCol w:w="799"/>
      </w:tblGrid>
      <w:tr>
        <w:tblPrEx>
          <w:shd w:val="clear" w:color="auto" w:fill="auto"/>
          <w:tblLayout w:type="fixed"/>
          <w:tblCellMar>
            <w:top w:w="0" w:type="dxa"/>
            <w:left w:w="0" w:type="dxa"/>
            <w:bottom w:w="0" w:type="dxa"/>
            <w:right w:w="0" w:type="dxa"/>
          </w:tblCellMar>
        </w:tblPrEx>
        <w:trPr>
          <w:trHeight w:val="697" w:hRule="atLeast"/>
          <w:tblHeader/>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rPr>
            </w:pPr>
            <w:r>
              <w:rPr>
                <w:rFonts w:hint="default" w:ascii="Times New Roman" w:hAnsi="Times New Roman" w:cs="Times New Roman" w:eastAsiaTheme="minorEastAsia"/>
                <w:b/>
                <w:bCs w:val="0"/>
                <w:i w:val="0"/>
                <w:color w:val="000000"/>
                <w:kern w:val="0"/>
                <w:sz w:val="22"/>
                <w:szCs w:val="22"/>
                <w:u w:val="none"/>
                <w:lang w:val="en-US" w:eastAsia="zh-CN" w:bidi="ar"/>
              </w:rPr>
              <w:t>序号</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lang w:val="en-US"/>
              </w:rPr>
            </w:pPr>
            <w:r>
              <w:rPr>
                <w:rFonts w:hint="default" w:ascii="Times New Roman" w:hAnsi="Times New Roman" w:cs="Times New Roman" w:eastAsiaTheme="minorEastAsia"/>
                <w:b/>
                <w:bCs w:val="0"/>
                <w:i w:val="0"/>
                <w:color w:val="000000"/>
                <w:kern w:val="0"/>
                <w:sz w:val="22"/>
                <w:szCs w:val="22"/>
                <w:u w:val="none"/>
                <w:lang w:val="en-US" w:eastAsia="zh-CN" w:bidi="ar"/>
              </w:rPr>
              <w:t>项目编号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kern w:val="0"/>
                <w:sz w:val="22"/>
                <w:szCs w:val="22"/>
                <w:u w:val="none"/>
                <w:lang w:val="en-US" w:eastAsia="zh-CN" w:bidi="ar"/>
              </w:rPr>
            </w:pPr>
            <w:r>
              <w:rPr>
                <w:rFonts w:hint="default" w:ascii="Times New Roman" w:hAnsi="Times New Roman" w:cs="Times New Roman" w:eastAsiaTheme="minorEastAsia"/>
                <w:b/>
                <w:bCs w:val="0"/>
                <w:i w:val="0"/>
                <w:color w:val="000000"/>
                <w:kern w:val="0"/>
                <w:sz w:val="22"/>
                <w:szCs w:val="22"/>
                <w:u w:val="none"/>
                <w:lang w:val="en-US" w:eastAsia="zh-CN" w:bidi="ar"/>
              </w:rPr>
              <w:t>所在学院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rPr>
            </w:pPr>
            <w:r>
              <w:rPr>
                <w:rFonts w:hint="default" w:ascii="Times New Roman" w:hAnsi="Times New Roman" w:cs="Times New Roman" w:eastAsiaTheme="minorEastAsia"/>
                <w:b/>
                <w:bCs w:val="0"/>
                <w:i w:val="0"/>
                <w:color w:val="000000"/>
                <w:kern w:val="0"/>
                <w:sz w:val="22"/>
                <w:szCs w:val="22"/>
                <w:u w:val="none"/>
                <w:lang w:val="en-US" w:eastAsia="zh-CN" w:bidi="ar"/>
              </w:rPr>
              <w:t>项目类别</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rPr>
            </w:pPr>
            <w:r>
              <w:rPr>
                <w:rFonts w:hint="default" w:ascii="Times New Roman" w:hAnsi="Times New Roman" w:cs="Times New Roman" w:eastAsiaTheme="minorEastAsia"/>
                <w:b/>
                <w:bCs w:val="0"/>
                <w:i w:val="0"/>
                <w:color w:val="000000"/>
                <w:kern w:val="0"/>
                <w:sz w:val="22"/>
                <w:szCs w:val="22"/>
                <w:u w:val="none"/>
                <w:lang w:val="en-US" w:eastAsia="zh-CN" w:bidi="ar"/>
              </w:rPr>
              <w:t>作品名称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rPr>
            </w:pPr>
            <w:r>
              <w:rPr>
                <w:rFonts w:hint="default" w:ascii="Times New Roman" w:hAnsi="Times New Roman" w:cs="Times New Roman" w:eastAsiaTheme="minorEastAsia"/>
                <w:b/>
                <w:bCs w:val="0"/>
                <w:i w:val="0"/>
                <w:color w:val="000000"/>
                <w:kern w:val="0"/>
                <w:sz w:val="22"/>
                <w:szCs w:val="22"/>
                <w:u w:val="none"/>
                <w:lang w:val="en-US" w:eastAsia="zh-CN" w:bidi="ar"/>
              </w:rPr>
              <w:t>第一作者姓名</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lang w:val="en-US"/>
              </w:rPr>
            </w:pPr>
            <w:r>
              <w:rPr>
                <w:rFonts w:hint="default" w:ascii="Times New Roman" w:hAnsi="Times New Roman" w:cs="Times New Roman" w:eastAsiaTheme="minorEastAsia"/>
                <w:b/>
                <w:bCs w:val="0"/>
                <w:i w:val="0"/>
                <w:color w:val="000000"/>
                <w:kern w:val="0"/>
                <w:sz w:val="22"/>
                <w:szCs w:val="22"/>
                <w:u w:val="none"/>
                <w:lang w:val="en-US" w:eastAsia="zh-CN" w:bidi="ar"/>
              </w:rPr>
              <w:t>团队成员</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sz w:val="22"/>
                <w:szCs w:val="22"/>
                <w:u w:val="none"/>
                <w:lang w:val="en-US"/>
              </w:rPr>
            </w:pPr>
            <w:r>
              <w:rPr>
                <w:rFonts w:hint="default" w:ascii="Times New Roman" w:hAnsi="Times New Roman" w:cs="Times New Roman" w:eastAsiaTheme="minorEastAsia"/>
                <w:b/>
                <w:bCs w:val="0"/>
                <w:i w:val="0"/>
                <w:color w:val="000000"/>
                <w:kern w:val="0"/>
                <w:sz w:val="22"/>
                <w:szCs w:val="22"/>
                <w:u w:val="none"/>
                <w:lang w:val="en-US" w:eastAsia="zh-CN" w:bidi="ar"/>
              </w:rPr>
              <w:t>指导教师</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kern w:val="0"/>
                <w:sz w:val="22"/>
                <w:szCs w:val="22"/>
                <w:u w:val="none"/>
                <w:lang w:val="en-US" w:eastAsia="zh-CN" w:bidi="ar"/>
              </w:rPr>
            </w:pPr>
            <w:r>
              <w:rPr>
                <w:rFonts w:hint="default" w:ascii="Times New Roman" w:hAnsi="Times New Roman" w:cs="Times New Roman" w:eastAsiaTheme="minorEastAsia"/>
                <w:b/>
                <w:bCs w:val="0"/>
                <w:i w:val="0"/>
                <w:color w:val="000000"/>
                <w:kern w:val="0"/>
                <w:sz w:val="22"/>
                <w:szCs w:val="22"/>
                <w:u w:val="none"/>
                <w:lang w:val="en-US" w:eastAsia="zh-CN" w:bidi="ar"/>
              </w:rPr>
              <w:t>获奖等次</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bCs w:val="0"/>
                <w:i w:val="0"/>
                <w:color w:val="000000"/>
                <w:kern w:val="0"/>
                <w:sz w:val="22"/>
                <w:szCs w:val="22"/>
                <w:u w:val="none"/>
                <w:lang w:val="en-US" w:eastAsia="zh-CN" w:bidi="ar"/>
              </w:rPr>
            </w:pPr>
            <w:r>
              <w:rPr>
                <w:rFonts w:hint="default" w:ascii="Times New Roman" w:hAnsi="Times New Roman" w:cs="Times New Roman" w:eastAsiaTheme="minorEastAsia"/>
                <w:b/>
                <w:bCs w:val="0"/>
                <w:i w:val="0"/>
                <w:color w:val="000000"/>
                <w:kern w:val="0"/>
                <w:sz w:val="22"/>
                <w:szCs w:val="22"/>
                <w:u w:val="none"/>
                <w:lang w:val="en-US" w:eastAsia="zh-CN" w:bidi="ar"/>
              </w:rPr>
              <w:t>是否推荐省赛</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18TZB027</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国际教育学院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一种新型桌面式3D打印机送丝装置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张贝贝</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sz w:val="22"/>
                <w:szCs w:val="22"/>
              </w:rPr>
              <w:t>肖强龙</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林方宽</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阮径舟</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邓奕</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一等奖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国际教育学院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高校国际双学位项目大学生跨文化交际能力调查与研究</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唐志辉</w:t>
            </w:r>
          </w:p>
        </w:tc>
        <w:tc>
          <w:tcPr>
            <w:tcW w:w="22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sz w:val="22"/>
                <w:szCs w:val="22"/>
              </w:rPr>
              <w:t>姚任臻</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杨楠</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刘诗璨</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罗晓语</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一等奖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i w:val="0"/>
                <w:color w:val="000000"/>
                <w:kern w:val="0"/>
                <w:sz w:val="22"/>
                <w:szCs w:val="22"/>
                <w:u w:val="none"/>
                <w:lang w:val="en-US" w:eastAsia="zh-CN" w:bidi="ar"/>
              </w:rPr>
              <w:t>3</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18TZB031</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计算机与通信学院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i w:val="0"/>
                <w:color w:val="000000"/>
                <w:kern w:val="0"/>
                <w:sz w:val="22"/>
                <w:szCs w:val="22"/>
                <w:u w:val="none"/>
                <w:lang w:val="en-US" w:eastAsia="zh-CN" w:bidi="ar"/>
              </w:rPr>
              <w:t>射频识别锁</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i w:val="0"/>
                <w:color w:val="000000"/>
                <w:kern w:val="0"/>
                <w:sz w:val="22"/>
                <w:szCs w:val="22"/>
                <w:u w:val="none"/>
                <w:lang w:val="en-US" w:eastAsia="zh-CN" w:bidi="ar"/>
              </w:rPr>
              <w:t>舒桥慧</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eastAsia="zh-CN"/>
              </w:rPr>
            </w:pPr>
            <w:r>
              <w:rPr>
                <w:rFonts w:hint="default" w:ascii="Times New Roman" w:hAnsi="Times New Roman" w:cs="Times New Roman" w:eastAsiaTheme="minorEastAsia"/>
                <w:b w:val="0"/>
                <w:bCs/>
                <w:sz w:val="22"/>
                <w:szCs w:val="22"/>
              </w:rPr>
              <w:t>黄明鸿</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张维中</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李梁勋</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刘稳莹</w:t>
            </w:r>
            <w:r>
              <w:rPr>
                <w:rFonts w:hint="default" w:ascii="Times New Roman" w:hAnsi="Times New Roman" w:cs="Times New Roman" w:eastAsiaTheme="minorEastAsia"/>
                <w:b w:val="0"/>
                <w:bCs/>
                <w:sz w:val="22"/>
                <w:szCs w:val="22"/>
                <w:lang w:eastAsia="zh-CN"/>
              </w:rPr>
              <w:t>，</w:t>
            </w:r>
            <w:r>
              <w:rPr>
                <w:rFonts w:hint="default" w:ascii="Times New Roman" w:hAnsi="Times New Roman" w:cs="Times New Roman" w:eastAsiaTheme="minorEastAsia"/>
                <w:b w:val="0"/>
                <w:bCs/>
                <w:sz w:val="22"/>
                <w:szCs w:val="22"/>
              </w:rPr>
              <w:t>陈蔓妮</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彭祯</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胡倩</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二等奖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18TZB003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化学化工学院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自然科学类学术论文</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多基团功能化GO协同催</w:t>
            </w:r>
            <w:r>
              <w:rPr>
                <w:rStyle w:val="26"/>
                <w:rFonts w:hint="default" w:ascii="Times New Roman" w:hAnsi="Times New Roman" w:cs="Times New Roman" w:eastAsiaTheme="minorEastAsia"/>
                <w:b w:val="0"/>
                <w:bCs/>
                <w:sz w:val="22"/>
                <w:szCs w:val="22"/>
                <w:lang w:val="en-US" w:eastAsia="zh-CN" w:bidi="ar"/>
              </w:rPr>
              <w:t>化</w:t>
            </w:r>
            <w:r>
              <w:rPr>
                <w:rFonts w:hint="default" w:ascii="Times New Roman" w:hAnsi="Times New Roman" w:cs="Times New Roman" w:eastAsiaTheme="minorEastAsia"/>
                <w:b w:val="0"/>
                <w:bCs/>
                <w:i w:val="0"/>
                <w:color w:val="000000"/>
                <w:kern w:val="0"/>
                <w:sz w:val="22"/>
                <w:szCs w:val="22"/>
                <w:u w:val="none"/>
                <w:lang w:val="en-US" w:eastAsia="zh-CN" w:bidi="ar"/>
              </w:rPr>
              <w:t>CO2</w:t>
            </w:r>
            <w:r>
              <w:rPr>
                <w:rStyle w:val="26"/>
                <w:rFonts w:hint="default" w:ascii="Times New Roman" w:hAnsi="Times New Roman" w:cs="Times New Roman" w:eastAsiaTheme="minorEastAsia"/>
                <w:b w:val="0"/>
                <w:bCs/>
                <w:sz w:val="22"/>
                <w:szCs w:val="22"/>
                <w:lang w:val="en-US" w:eastAsia="zh-CN" w:bidi="ar"/>
              </w:rPr>
              <w:t>环加成反应</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唐婷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龚燕茜，范佳敏，向萍，何思思，刘君</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兰东辉</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区泽堂</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二等奖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18TZB016</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纺织服装学院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《侗绣元素在现代服装中的应用研究》</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刘家华</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张可慧，郑少主，曾静茹，林宇晴</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左双喜</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二等奖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18TZB026</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研究生工作处</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异型纤维增强塑料筋混凝土梁</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迟庆会</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王家理，胡嘉，郭胜南，李应德</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任振华</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三等奖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18TZB034</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建筑工程学院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空气源热泵热水机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邹昊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周宇威，王达力，谭建辉，谭文兵</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刘向龙</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刘熹微</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三等奖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18TZB028</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机械工程学院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制图铅笔专用卷笔刀</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齐少波</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贺相龙，帅家鸿，林嘉俊</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胡竟湘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三等奖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33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9</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移动互联网背景下湖南省大学生超前消费现状调查及对策研究</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庄曼慈</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陈正华，兰文君，丁洁，阳可书</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余博</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三等奖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10</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18TZB022</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经济学院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湘潭市纺织服装产业现状分析与前景展望——湘潭市纺织服装产业调研报告</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何昵雯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罗纪瑞，刘慧敏，周美霞，胡力文</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kern w:val="0"/>
                <w:sz w:val="22"/>
                <w:szCs w:val="22"/>
              </w:rPr>
              <w:t>李轶敏</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三等奖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是</w:t>
            </w: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11</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18TZB032</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研究生工作处</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基于智能设计的服装设计快速实现模型</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彭小琴</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i w:val="0"/>
                <w:color w:val="000000"/>
                <w:sz w:val="22"/>
                <w:szCs w:val="22"/>
                <w:u w:val="none"/>
              </w:rPr>
              <w:t>胡耀雯</w:t>
            </w:r>
            <w:r>
              <w:rPr>
                <w:rFonts w:hint="default" w:ascii="Times New Roman" w:hAnsi="Times New Roman" w:cs="Times New Roman" w:eastAsiaTheme="minorEastAsia"/>
                <w:b w:val="0"/>
                <w:bCs/>
                <w:i w:val="0"/>
                <w:color w:val="000000"/>
                <w:sz w:val="22"/>
                <w:szCs w:val="22"/>
                <w:u w:val="none"/>
                <w:lang w:eastAsia="zh-CN"/>
              </w:rPr>
              <w:t>，</w:t>
            </w:r>
            <w:r>
              <w:rPr>
                <w:rFonts w:hint="default" w:ascii="Times New Roman" w:hAnsi="Times New Roman" w:cs="Times New Roman" w:eastAsiaTheme="minorEastAsia"/>
                <w:b w:val="0"/>
                <w:bCs/>
                <w:i w:val="0"/>
                <w:color w:val="000000"/>
                <w:sz w:val="22"/>
                <w:szCs w:val="22"/>
                <w:u w:val="none"/>
              </w:rPr>
              <w:t>董志芳</w:t>
            </w:r>
            <w:r>
              <w:rPr>
                <w:rFonts w:hint="default" w:ascii="Times New Roman" w:hAnsi="Times New Roman" w:cs="Times New Roman" w:eastAsiaTheme="minorEastAsia"/>
                <w:b w:val="0"/>
                <w:bCs/>
                <w:i w:val="0"/>
                <w:color w:val="000000"/>
                <w:sz w:val="22"/>
                <w:szCs w:val="22"/>
                <w:u w:val="none"/>
                <w:lang w:eastAsia="zh-CN"/>
              </w:rPr>
              <w:t>，</w:t>
            </w:r>
            <w:r>
              <w:rPr>
                <w:rFonts w:hint="default" w:ascii="Times New Roman" w:hAnsi="Times New Roman" w:cs="Times New Roman" w:eastAsiaTheme="minorEastAsia"/>
                <w:b w:val="0"/>
                <w:bCs/>
                <w:i w:val="0"/>
                <w:color w:val="000000"/>
                <w:sz w:val="22"/>
                <w:szCs w:val="22"/>
                <w:u w:val="none"/>
              </w:rPr>
              <w:t>李怡丽</w:t>
            </w:r>
            <w:r>
              <w:rPr>
                <w:rFonts w:hint="default" w:ascii="Times New Roman" w:hAnsi="Times New Roman" w:cs="Times New Roman" w:eastAsiaTheme="minorEastAsia"/>
                <w:b w:val="0"/>
                <w:bCs/>
                <w:i w:val="0"/>
                <w:color w:val="000000"/>
                <w:sz w:val="22"/>
                <w:szCs w:val="22"/>
                <w:u w:val="none"/>
                <w:lang w:eastAsia="zh-CN"/>
              </w:rPr>
              <w:t>，</w:t>
            </w:r>
            <w:r>
              <w:rPr>
                <w:rFonts w:hint="default" w:ascii="Times New Roman" w:hAnsi="Times New Roman" w:cs="Times New Roman" w:eastAsiaTheme="minorEastAsia"/>
                <w:b w:val="0"/>
                <w:bCs/>
                <w:i w:val="0"/>
                <w:color w:val="000000"/>
                <w:sz w:val="22"/>
                <w:szCs w:val="22"/>
                <w:u w:val="none"/>
              </w:rPr>
              <w:t>王一凡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陈晓玲</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12</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18TZB038</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设计艺术学院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多型号便携式螺丝刀</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曹安琪</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李艳婷，陈海超，李育成，孟海斌</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王慧磊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13</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18TZB040</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理学院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基于Python语言的人工智能自动驾驶的研究</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邝毅锋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rPr>
            </w:pPr>
            <w:r>
              <w:rPr>
                <w:rFonts w:hint="default" w:ascii="Times New Roman" w:hAnsi="Times New Roman" w:cs="Times New Roman" w:eastAsiaTheme="minorEastAsia"/>
                <w:b w:val="0"/>
                <w:bCs/>
                <w:sz w:val="22"/>
                <w:szCs w:val="22"/>
                <w:lang w:val="en-US" w:eastAsia="zh-CN"/>
              </w:rPr>
              <w:t>周斌，万娇，廖海涛</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卢旺军</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14</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18TZB033</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建筑工程学院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建筑废渣+炉渣+废弃聚苯乙烯泡沫骨料混凝土</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王家理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肖忠乾，雷永强，陈芯，张云峰，郭胜南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罗章</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刘熹微</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15</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18TZB037</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机械工程学院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一种公用自行车坐垫防脏装置及绿化带停车装置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帅家鸿</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林嘉俊，刘晓杰，杜子懿，曾海卫，林方宽</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毛文贵</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张阳演</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16</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18TZB029</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机械工程学院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"学途"互联网+教育营销平台</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刘彦伸</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张恒玮，张瑞鹤，王紫君，宋小兰</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autoSpaceDE w:val="0"/>
              <w:snapToGrid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卿上乐</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龚旭昱</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17</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18TZB036</w:t>
            </w:r>
          </w:p>
        </w:tc>
        <w:tc>
          <w:tcPr>
            <w:tcW w:w="1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机械工程学院</w:t>
            </w:r>
          </w:p>
        </w:tc>
        <w:tc>
          <w:tcPr>
            <w:tcW w:w="1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科技发明制作类</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一种钱币分类机</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唐鹏辉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莫宗源，刘晓杰，杜子懿，林方宽</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胡竟湘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18</w:t>
            </w:r>
          </w:p>
        </w:tc>
        <w:tc>
          <w:tcPr>
            <w:tcW w:w="10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eastAsia="宋体"/>
                <w:kern w:val="0"/>
                <w:sz w:val="21"/>
                <w:szCs w:val="21"/>
              </w:rPr>
              <w:t>18TZB</w:t>
            </w:r>
            <w:r>
              <w:rPr>
                <w:rFonts w:hint="default" w:ascii="Times New Roman" w:hAnsi="Times New Roman" w:cs="Times New Roman"/>
                <w:kern w:val="0"/>
                <w:sz w:val="21"/>
                <w:szCs w:val="21"/>
              </w:rPr>
              <w:t>0</w:t>
            </w:r>
            <w:r>
              <w:rPr>
                <w:rFonts w:hint="default" w:ascii="Times New Roman" w:hAnsi="Times New Roman" w:eastAsia="宋体"/>
                <w:kern w:val="0"/>
                <w:sz w:val="21"/>
                <w:szCs w:val="21"/>
              </w:rPr>
              <w:t>06</w:t>
            </w:r>
          </w:p>
        </w:tc>
        <w:tc>
          <w:tcPr>
            <w:tcW w:w="140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化学化工学院</w:t>
            </w:r>
          </w:p>
        </w:tc>
        <w:tc>
          <w:tcPr>
            <w:tcW w:w="1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自然科学类学术论文</w:t>
            </w:r>
          </w:p>
        </w:tc>
        <w:tc>
          <w:tcPr>
            <w:tcW w:w="303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钴卟啉催化二氧化碳电化学还原反应中离子效应</w:t>
            </w:r>
          </w:p>
        </w:tc>
        <w:tc>
          <w:tcPr>
            <w:tcW w:w="10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杨婷姣</w:t>
            </w:r>
          </w:p>
        </w:tc>
        <w:tc>
          <w:tcPr>
            <w:tcW w:w="221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项凯明，缪泽群，肖甘罗，肖恒</w:t>
            </w:r>
          </w:p>
        </w:tc>
        <w:tc>
          <w:tcPr>
            <w:tcW w:w="126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沈静</w:t>
            </w:r>
          </w:p>
        </w:tc>
        <w:tc>
          <w:tcPr>
            <w:tcW w:w="98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19</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18TZB010</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化学化工学院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自然科学类学术论文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基于分子间裂分G-四链体-氯化血红素DNA酶自组装纳米线的“Turn-on”型汞离子传感研究</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赵智粮</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王青，杨梅，邓萍萍</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napToGrid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张何</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傅昕</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18TZB012</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沉睡的资本-湖南省农村闲置住宅现状调查与对策研究社会调查报告</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李煌明</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文静，郭佳雨，熊淑婷，赵玉娟，王陈，黄靓，吴俊俣</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罗荃</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21</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18TZB017</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高校大学生创业现状调查报告-以湖南湘潭为例</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刘荆州</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赵静，温可心，陈晨，李金霖，张一峰</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钱祖煜</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22</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18TZB020</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大学生宿舍人际关系的问题及对策研究——以湘潭高校为例</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沈小涵</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沈荟婷，谢珊，向雪文，梅良栋</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snapToGrid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卢明纯</w:t>
            </w:r>
            <w:r>
              <w:rPr>
                <w:rFonts w:hint="default" w:ascii="Times New Roman" w:hAnsi="Times New Roman" w:cs="Times New Roman" w:eastAsiaTheme="minorEastAsia"/>
                <w:b w:val="0"/>
                <w:bCs/>
                <w:kern w:val="0"/>
                <w:sz w:val="22"/>
                <w:szCs w:val="22"/>
                <w:lang w:eastAsia="zh-CN"/>
              </w:rPr>
              <w:t>，</w:t>
            </w:r>
            <w:r>
              <w:rPr>
                <w:rFonts w:hint="default" w:ascii="Times New Roman" w:hAnsi="Times New Roman" w:cs="Times New Roman" w:eastAsiaTheme="minorEastAsia"/>
                <w:b w:val="0"/>
                <w:bCs/>
                <w:kern w:val="0"/>
                <w:sz w:val="22"/>
                <w:szCs w:val="22"/>
              </w:rPr>
              <w:t>包海燕</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23</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18TZB018</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机械工程学院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以生态旅游为“魂”，塑新农村建设之“新”——基于对八字哨镇新农村建设的实地探索</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丁红坚</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李思敏，曾杰</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谢骐</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24</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18TZB024</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新产品与再制造产品的消费者支付意愿差异研究——以汽车零部件为例</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刘欣</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王龙永，余倩君，刘敏讷，周聪，喻甜甜</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肖雨晴</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r>
        <w:tblPrEx>
          <w:tblLayout w:type="fixed"/>
          <w:tblCellMar>
            <w:top w:w="0" w:type="dxa"/>
            <w:left w:w="0" w:type="dxa"/>
            <w:bottom w:w="0" w:type="dxa"/>
            <w:right w:w="0" w:type="dxa"/>
          </w:tblCellMar>
        </w:tblPrEx>
        <w:trPr>
          <w:trHeight w:val="697"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25</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18TZB011</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kern w:val="0"/>
                <w:sz w:val="22"/>
                <w:szCs w:val="22"/>
              </w:rPr>
              <w:t>管理学院</w:t>
            </w:r>
          </w:p>
        </w:tc>
        <w:tc>
          <w:tcPr>
            <w:tcW w:w="1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哲学社会科学类社会调查报告和学术论文</w:t>
            </w:r>
          </w:p>
        </w:tc>
        <w:tc>
          <w:tcPr>
            <w:tcW w:w="3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湘潭市农产品经济转型发展研究-以湘潭县花石镇湘莲为例</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default" w:ascii="Times New Roman" w:hAnsi="Times New Roman" w:cs="Times New Roman" w:eastAsiaTheme="minorEastAsia"/>
                <w:b w:val="0"/>
                <w:bCs/>
                <w:i w:val="0"/>
                <w:color w:val="000000"/>
                <w:kern w:val="0"/>
                <w:sz w:val="22"/>
                <w:szCs w:val="22"/>
                <w:u w:val="none"/>
                <w:lang w:val="en-US" w:eastAsia="zh-CN" w:bidi="ar"/>
              </w:rPr>
              <w:t>陈彬</w:t>
            </w:r>
          </w:p>
        </w:tc>
        <w:tc>
          <w:tcPr>
            <w:tcW w:w="22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sz w:val="22"/>
                <w:szCs w:val="22"/>
                <w:u w:val="none"/>
                <w:lang w:val="en-US" w:eastAsia="zh-CN"/>
              </w:rPr>
            </w:pPr>
            <w:r>
              <w:rPr>
                <w:rFonts w:hint="default" w:ascii="Times New Roman" w:hAnsi="Times New Roman" w:cs="Times New Roman" w:eastAsiaTheme="minorEastAsia"/>
                <w:b w:val="0"/>
                <w:bCs/>
                <w:i w:val="0"/>
                <w:color w:val="000000"/>
                <w:sz w:val="22"/>
                <w:szCs w:val="22"/>
                <w:u w:val="none"/>
                <w:lang w:val="en-US" w:eastAsia="zh-CN"/>
              </w:rPr>
              <w:t>曹倩，王海棠，李路明，李博浩</w:t>
            </w:r>
          </w:p>
        </w:tc>
        <w:tc>
          <w:tcPr>
            <w:tcW w:w="12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kern w:val="0"/>
                <w:sz w:val="22"/>
                <w:szCs w:val="22"/>
              </w:rPr>
            </w:pPr>
            <w:r>
              <w:rPr>
                <w:rFonts w:hint="default" w:ascii="Times New Roman" w:hAnsi="Times New Roman" w:cs="Times New Roman" w:eastAsiaTheme="minorEastAsia"/>
                <w:b w:val="0"/>
                <w:bCs/>
                <w:kern w:val="0"/>
                <w:sz w:val="22"/>
                <w:szCs w:val="22"/>
              </w:rPr>
              <w:t>黎博</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r>
              <w:rPr>
                <w:rFonts w:hint="eastAsia" w:cs="Times New Roman" w:eastAsiaTheme="minorEastAsia"/>
                <w:b w:val="0"/>
                <w:bCs/>
                <w:i w:val="0"/>
                <w:color w:val="000000"/>
                <w:kern w:val="0"/>
                <w:sz w:val="22"/>
                <w:szCs w:val="22"/>
                <w:u w:val="none"/>
                <w:lang w:val="en-US" w:eastAsia="zh-CN" w:bidi="ar"/>
              </w:rPr>
              <w:t>优胜奖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b w:val="0"/>
                <w:bCs/>
                <w:i w:val="0"/>
                <w:color w:val="000000"/>
                <w:kern w:val="0"/>
                <w:sz w:val="22"/>
                <w:szCs w:val="22"/>
                <w:u w:val="none"/>
                <w:lang w:val="en-US" w:eastAsia="zh-CN" w:bidi="ar"/>
              </w:rPr>
            </w:pPr>
          </w:p>
        </w:tc>
      </w:tr>
    </w:tbl>
    <w:p>
      <w:pPr>
        <w:widowControl/>
        <w:spacing w:line="360" w:lineRule="auto"/>
      </w:pPr>
    </w:p>
    <w:sectPr>
      <w:pgSz w:w="16838" w:h="11906" w:orient="landscape"/>
      <w:pgMar w:top="1740" w:right="1440" w:bottom="151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roma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A52"/>
    <w:rsid w:val="00015A0F"/>
    <w:rsid w:val="00020F13"/>
    <w:rsid w:val="00022F02"/>
    <w:rsid w:val="00024DDF"/>
    <w:rsid w:val="00026A38"/>
    <w:rsid w:val="00034CAD"/>
    <w:rsid w:val="00036248"/>
    <w:rsid w:val="00041BA9"/>
    <w:rsid w:val="00046F3E"/>
    <w:rsid w:val="00047CEE"/>
    <w:rsid w:val="000502B9"/>
    <w:rsid w:val="00052262"/>
    <w:rsid w:val="00052D82"/>
    <w:rsid w:val="00055D15"/>
    <w:rsid w:val="0005768B"/>
    <w:rsid w:val="00061BB9"/>
    <w:rsid w:val="00061F17"/>
    <w:rsid w:val="0006781F"/>
    <w:rsid w:val="00070112"/>
    <w:rsid w:val="00075217"/>
    <w:rsid w:val="000754E4"/>
    <w:rsid w:val="00076DF3"/>
    <w:rsid w:val="00082A73"/>
    <w:rsid w:val="00092E70"/>
    <w:rsid w:val="00093273"/>
    <w:rsid w:val="00093341"/>
    <w:rsid w:val="000955BD"/>
    <w:rsid w:val="0009647D"/>
    <w:rsid w:val="000A7639"/>
    <w:rsid w:val="000D0FB1"/>
    <w:rsid w:val="000D14B8"/>
    <w:rsid w:val="000D1BFF"/>
    <w:rsid w:val="000D2C71"/>
    <w:rsid w:val="000D3A45"/>
    <w:rsid w:val="000D6D68"/>
    <w:rsid w:val="000F7E8F"/>
    <w:rsid w:val="00103AB1"/>
    <w:rsid w:val="00104DE4"/>
    <w:rsid w:val="001062AD"/>
    <w:rsid w:val="00111230"/>
    <w:rsid w:val="0011168A"/>
    <w:rsid w:val="00114A25"/>
    <w:rsid w:val="00115AC9"/>
    <w:rsid w:val="001223BB"/>
    <w:rsid w:val="00124DD7"/>
    <w:rsid w:val="00132D69"/>
    <w:rsid w:val="00135078"/>
    <w:rsid w:val="00142682"/>
    <w:rsid w:val="00144B63"/>
    <w:rsid w:val="00150263"/>
    <w:rsid w:val="00153AE2"/>
    <w:rsid w:val="00156DFD"/>
    <w:rsid w:val="00163C14"/>
    <w:rsid w:val="00164235"/>
    <w:rsid w:val="0016472F"/>
    <w:rsid w:val="00164DF4"/>
    <w:rsid w:val="00172C7D"/>
    <w:rsid w:val="00177AD9"/>
    <w:rsid w:val="00184A1C"/>
    <w:rsid w:val="00186113"/>
    <w:rsid w:val="001907F0"/>
    <w:rsid w:val="00192523"/>
    <w:rsid w:val="001A23E5"/>
    <w:rsid w:val="001A267D"/>
    <w:rsid w:val="001A328B"/>
    <w:rsid w:val="001A3E59"/>
    <w:rsid w:val="001A71A0"/>
    <w:rsid w:val="001B293C"/>
    <w:rsid w:val="001B4F59"/>
    <w:rsid w:val="001B782C"/>
    <w:rsid w:val="001C32D8"/>
    <w:rsid w:val="001C3BEF"/>
    <w:rsid w:val="001C5BF0"/>
    <w:rsid w:val="001D34C6"/>
    <w:rsid w:val="001E568F"/>
    <w:rsid w:val="001F0486"/>
    <w:rsid w:val="001F0C0D"/>
    <w:rsid w:val="001F6211"/>
    <w:rsid w:val="001F7C96"/>
    <w:rsid w:val="0020532C"/>
    <w:rsid w:val="00217406"/>
    <w:rsid w:val="00217A04"/>
    <w:rsid w:val="00221C72"/>
    <w:rsid w:val="00221C77"/>
    <w:rsid w:val="00230DA4"/>
    <w:rsid w:val="00231F59"/>
    <w:rsid w:val="0023200F"/>
    <w:rsid w:val="0023536D"/>
    <w:rsid w:val="0024016B"/>
    <w:rsid w:val="00245004"/>
    <w:rsid w:val="002458FA"/>
    <w:rsid w:val="00246626"/>
    <w:rsid w:val="00252B87"/>
    <w:rsid w:val="00260269"/>
    <w:rsid w:val="00260706"/>
    <w:rsid w:val="00261E68"/>
    <w:rsid w:val="0026722A"/>
    <w:rsid w:val="00271083"/>
    <w:rsid w:val="00277280"/>
    <w:rsid w:val="00282B19"/>
    <w:rsid w:val="00284604"/>
    <w:rsid w:val="002948AB"/>
    <w:rsid w:val="00295A49"/>
    <w:rsid w:val="002A0A99"/>
    <w:rsid w:val="002A0E9C"/>
    <w:rsid w:val="002A40ED"/>
    <w:rsid w:val="002B4314"/>
    <w:rsid w:val="002B77D5"/>
    <w:rsid w:val="002C1D8A"/>
    <w:rsid w:val="002C21BA"/>
    <w:rsid w:val="002C6B43"/>
    <w:rsid w:val="002D7BA0"/>
    <w:rsid w:val="002E42AE"/>
    <w:rsid w:val="002E7094"/>
    <w:rsid w:val="002F0502"/>
    <w:rsid w:val="002F0739"/>
    <w:rsid w:val="002F0B38"/>
    <w:rsid w:val="002F1707"/>
    <w:rsid w:val="002F25DA"/>
    <w:rsid w:val="002F291B"/>
    <w:rsid w:val="002F3620"/>
    <w:rsid w:val="00300777"/>
    <w:rsid w:val="003040F1"/>
    <w:rsid w:val="0030678D"/>
    <w:rsid w:val="0033303A"/>
    <w:rsid w:val="0034222B"/>
    <w:rsid w:val="0034301F"/>
    <w:rsid w:val="00352478"/>
    <w:rsid w:val="00354ABA"/>
    <w:rsid w:val="003554D8"/>
    <w:rsid w:val="00357F2E"/>
    <w:rsid w:val="00360EC8"/>
    <w:rsid w:val="0036236A"/>
    <w:rsid w:val="003673CF"/>
    <w:rsid w:val="0037306A"/>
    <w:rsid w:val="00373C9A"/>
    <w:rsid w:val="00375534"/>
    <w:rsid w:val="003A58B8"/>
    <w:rsid w:val="003A6CA6"/>
    <w:rsid w:val="003A7FE1"/>
    <w:rsid w:val="003B3BC0"/>
    <w:rsid w:val="003B4C28"/>
    <w:rsid w:val="003C0C05"/>
    <w:rsid w:val="003C2220"/>
    <w:rsid w:val="003C4909"/>
    <w:rsid w:val="003C6CBC"/>
    <w:rsid w:val="003C7A57"/>
    <w:rsid w:val="003D0CC8"/>
    <w:rsid w:val="003D1467"/>
    <w:rsid w:val="003D20C9"/>
    <w:rsid w:val="003D33AF"/>
    <w:rsid w:val="003D7441"/>
    <w:rsid w:val="003E3669"/>
    <w:rsid w:val="003F2353"/>
    <w:rsid w:val="003F3437"/>
    <w:rsid w:val="003F5214"/>
    <w:rsid w:val="004006F3"/>
    <w:rsid w:val="00403B9A"/>
    <w:rsid w:val="00412CFA"/>
    <w:rsid w:val="00412FF9"/>
    <w:rsid w:val="004158B7"/>
    <w:rsid w:val="00422E33"/>
    <w:rsid w:val="00423C89"/>
    <w:rsid w:val="00436868"/>
    <w:rsid w:val="0044179D"/>
    <w:rsid w:val="00451C23"/>
    <w:rsid w:val="00453CA2"/>
    <w:rsid w:val="004667F2"/>
    <w:rsid w:val="0047115E"/>
    <w:rsid w:val="00484B21"/>
    <w:rsid w:val="00487247"/>
    <w:rsid w:val="004874FF"/>
    <w:rsid w:val="00487E1C"/>
    <w:rsid w:val="004932F9"/>
    <w:rsid w:val="00494D6E"/>
    <w:rsid w:val="004A2CCA"/>
    <w:rsid w:val="004A4EBE"/>
    <w:rsid w:val="004A73F4"/>
    <w:rsid w:val="004B1C60"/>
    <w:rsid w:val="004B3C0C"/>
    <w:rsid w:val="004B42CE"/>
    <w:rsid w:val="004B516C"/>
    <w:rsid w:val="004B737E"/>
    <w:rsid w:val="004B7861"/>
    <w:rsid w:val="004C1BAD"/>
    <w:rsid w:val="004C4C26"/>
    <w:rsid w:val="004C5CBA"/>
    <w:rsid w:val="004C6748"/>
    <w:rsid w:val="004C74CC"/>
    <w:rsid w:val="004D13D8"/>
    <w:rsid w:val="004D45A0"/>
    <w:rsid w:val="004D4757"/>
    <w:rsid w:val="004D58C3"/>
    <w:rsid w:val="004F0E4C"/>
    <w:rsid w:val="004F39E8"/>
    <w:rsid w:val="004F6D97"/>
    <w:rsid w:val="004F7B29"/>
    <w:rsid w:val="00500B4E"/>
    <w:rsid w:val="00506BC9"/>
    <w:rsid w:val="00510B82"/>
    <w:rsid w:val="00513D02"/>
    <w:rsid w:val="005206A1"/>
    <w:rsid w:val="00520A34"/>
    <w:rsid w:val="005230DD"/>
    <w:rsid w:val="00524B44"/>
    <w:rsid w:val="005259B1"/>
    <w:rsid w:val="00526C1E"/>
    <w:rsid w:val="00530607"/>
    <w:rsid w:val="005312C2"/>
    <w:rsid w:val="005323BD"/>
    <w:rsid w:val="0053449B"/>
    <w:rsid w:val="005367F6"/>
    <w:rsid w:val="00537087"/>
    <w:rsid w:val="00540D53"/>
    <w:rsid w:val="00543E21"/>
    <w:rsid w:val="00544B90"/>
    <w:rsid w:val="00572F79"/>
    <w:rsid w:val="00574A54"/>
    <w:rsid w:val="00577BF0"/>
    <w:rsid w:val="00581CFC"/>
    <w:rsid w:val="00583CC2"/>
    <w:rsid w:val="00591569"/>
    <w:rsid w:val="00596298"/>
    <w:rsid w:val="005974FB"/>
    <w:rsid w:val="005A265F"/>
    <w:rsid w:val="005A4FF2"/>
    <w:rsid w:val="005A7569"/>
    <w:rsid w:val="005A7D1A"/>
    <w:rsid w:val="005B2F45"/>
    <w:rsid w:val="005B2FEC"/>
    <w:rsid w:val="005B38AA"/>
    <w:rsid w:val="005B4EF5"/>
    <w:rsid w:val="005C0B47"/>
    <w:rsid w:val="005C0C60"/>
    <w:rsid w:val="005C76FB"/>
    <w:rsid w:val="005C773D"/>
    <w:rsid w:val="005C7DA0"/>
    <w:rsid w:val="005D4C19"/>
    <w:rsid w:val="005D7880"/>
    <w:rsid w:val="005D7F09"/>
    <w:rsid w:val="005E4FB2"/>
    <w:rsid w:val="005E5B2A"/>
    <w:rsid w:val="005F31F5"/>
    <w:rsid w:val="005F4F85"/>
    <w:rsid w:val="006003CD"/>
    <w:rsid w:val="006054D2"/>
    <w:rsid w:val="00617D0A"/>
    <w:rsid w:val="00631FB8"/>
    <w:rsid w:val="00636C34"/>
    <w:rsid w:val="00641BE7"/>
    <w:rsid w:val="0064410A"/>
    <w:rsid w:val="006507DF"/>
    <w:rsid w:val="00650F7C"/>
    <w:rsid w:val="00653E94"/>
    <w:rsid w:val="00674043"/>
    <w:rsid w:val="00692F88"/>
    <w:rsid w:val="006A2211"/>
    <w:rsid w:val="006A641D"/>
    <w:rsid w:val="006B2A85"/>
    <w:rsid w:val="006B4BB7"/>
    <w:rsid w:val="006B6F29"/>
    <w:rsid w:val="006C099C"/>
    <w:rsid w:val="006C21DB"/>
    <w:rsid w:val="006C2789"/>
    <w:rsid w:val="006C27D9"/>
    <w:rsid w:val="006C2CA4"/>
    <w:rsid w:val="006D108A"/>
    <w:rsid w:val="006D2557"/>
    <w:rsid w:val="006E1A2A"/>
    <w:rsid w:val="006E6069"/>
    <w:rsid w:val="006E758C"/>
    <w:rsid w:val="006E7AB6"/>
    <w:rsid w:val="006F5E2A"/>
    <w:rsid w:val="00704A23"/>
    <w:rsid w:val="0071608F"/>
    <w:rsid w:val="00716133"/>
    <w:rsid w:val="0072189F"/>
    <w:rsid w:val="00722085"/>
    <w:rsid w:val="0072506C"/>
    <w:rsid w:val="007356B1"/>
    <w:rsid w:val="00740861"/>
    <w:rsid w:val="0074503E"/>
    <w:rsid w:val="00746AC0"/>
    <w:rsid w:val="00752EA8"/>
    <w:rsid w:val="00755B76"/>
    <w:rsid w:val="00756497"/>
    <w:rsid w:val="00787728"/>
    <w:rsid w:val="00792A2E"/>
    <w:rsid w:val="0079301C"/>
    <w:rsid w:val="00795CD2"/>
    <w:rsid w:val="00797D84"/>
    <w:rsid w:val="007A49B0"/>
    <w:rsid w:val="007A6DAF"/>
    <w:rsid w:val="007A7457"/>
    <w:rsid w:val="007B6EDC"/>
    <w:rsid w:val="007B7E33"/>
    <w:rsid w:val="007C5849"/>
    <w:rsid w:val="007D6E8A"/>
    <w:rsid w:val="007E003B"/>
    <w:rsid w:val="007E0F2D"/>
    <w:rsid w:val="007E0F76"/>
    <w:rsid w:val="007E2C05"/>
    <w:rsid w:val="007E4537"/>
    <w:rsid w:val="007F07EF"/>
    <w:rsid w:val="007F2209"/>
    <w:rsid w:val="007F2BE1"/>
    <w:rsid w:val="0080101C"/>
    <w:rsid w:val="00801AEA"/>
    <w:rsid w:val="00802667"/>
    <w:rsid w:val="00804444"/>
    <w:rsid w:val="00806454"/>
    <w:rsid w:val="00813AD2"/>
    <w:rsid w:val="00827E4F"/>
    <w:rsid w:val="00830D9C"/>
    <w:rsid w:val="00842B92"/>
    <w:rsid w:val="00844D16"/>
    <w:rsid w:val="008557A6"/>
    <w:rsid w:val="008604BD"/>
    <w:rsid w:val="008639D1"/>
    <w:rsid w:val="008640E9"/>
    <w:rsid w:val="00865313"/>
    <w:rsid w:val="00867BBC"/>
    <w:rsid w:val="00871FE8"/>
    <w:rsid w:val="00872F6E"/>
    <w:rsid w:val="0087749E"/>
    <w:rsid w:val="00877BFB"/>
    <w:rsid w:val="00882C95"/>
    <w:rsid w:val="0088573A"/>
    <w:rsid w:val="00887FDF"/>
    <w:rsid w:val="008A069A"/>
    <w:rsid w:val="008A6480"/>
    <w:rsid w:val="008B7810"/>
    <w:rsid w:val="008C18AC"/>
    <w:rsid w:val="008E0975"/>
    <w:rsid w:val="008E12C6"/>
    <w:rsid w:val="008E5922"/>
    <w:rsid w:val="008E62D7"/>
    <w:rsid w:val="008E7788"/>
    <w:rsid w:val="008E7C7D"/>
    <w:rsid w:val="008F197F"/>
    <w:rsid w:val="008F30D2"/>
    <w:rsid w:val="008F6326"/>
    <w:rsid w:val="008F7253"/>
    <w:rsid w:val="00902373"/>
    <w:rsid w:val="00906D93"/>
    <w:rsid w:val="00913C96"/>
    <w:rsid w:val="00914834"/>
    <w:rsid w:val="0092143C"/>
    <w:rsid w:val="0092250D"/>
    <w:rsid w:val="0092654C"/>
    <w:rsid w:val="00926A61"/>
    <w:rsid w:val="009274F9"/>
    <w:rsid w:val="00932029"/>
    <w:rsid w:val="009358C7"/>
    <w:rsid w:val="00935A6B"/>
    <w:rsid w:val="009471FA"/>
    <w:rsid w:val="00947B28"/>
    <w:rsid w:val="00950A7D"/>
    <w:rsid w:val="00951CA3"/>
    <w:rsid w:val="00960EF6"/>
    <w:rsid w:val="00983E36"/>
    <w:rsid w:val="009856B8"/>
    <w:rsid w:val="009A1EA1"/>
    <w:rsid w:val="009A29D0"/>
    <w:rsid w:val="009A742D"/>
    <w:rsid w:val="009B2B0D"/>
    <w:rsid w:val="009B7C1F"/>
    <w:rsid w:val="009C04BA"/>
    <w:rsid w:val="009C3EB2"/>
    <w:rsid w:val="009D01B7"/>
    <w:rsid w:val="009D1A37"/>
    <w:rsid w:val="009D1B03"/>
    <w:rsid w:val="009D30BD"/>
    <w:rsid w:val="009E44C1"/>
    <w:rsid w:val="009E5B90"/>
    <w:rsid w:val="00A003EE"/>
    <w:rsid w:val="00A05D85"/>
    <w:rsid w:val="00A05D8C"/>
    <w:rsid w:val="00A15DD8"/>
    <w:rsid w:val="00A213B3"/>
    <w:rsid w:val="00A249C6"/>
    <w:rsid w:val="00A27700"/>
    <w:rsid w:val="00A35FBF"/>
    <w:rsid w:val="00A36176"/>
    <w:rsid w:val="00A5052E"/>
    <w:rsid w:val="00A83D74"/>
    <w:rsid w:val="00A85ADA"/>
    <w:rsid w:val="00A92614"/>
    <w:rsid w:val="00AA0FF8"/>
    <w:rsid w:val="00AA13C4"/>
    <w:rsid w:val="00AA388D"/>
    <w:rsid w:val="00AA5C7C"/>
    <w:rsid w:val="00AA75DD"/>
    <w:rsid w:val="00AC12ED"/>
    <w:rsid w:val="00AC54FD"/>
    <w:rsid w:val="00AC58C9"/>
    <w:rsid w:val="00AC5EEF"/>
    <w:rsid w:val="00AC5F70"/>
    <w:rsid w:val="00AD09A9"/>
    <w:rsid w:val="00AD68A2"/>
    <w:rsid w:val="00AD6C05"/>
    <w:rsid w:val="00AE047A"/>
    <w:rsid w:val="00AE1852"/>
    <w:rsid w:val="00AE58F8"/>
    <w:rsid w:val="00AE6B9E"/>
    <w:rsid w:val="00AF112F"/>
    <w:rsid w:val="00AF3B5B"/>
    <w:rsid w:val="00B00DE0"/>
    <w:rsid w:val="00B04B19"/>
    <w:rsid w:val="00B04E3F"/>
    <w:rsid w:val="00B06F1B"/>
    <w:rsid w:val="00B07007"/>
    <w:rsid w:val="00B177F2"/>
    <w:rsid w:val="00B239AC"/>
    <w:rsid w:val="00B25165"/>
    <w:rsid w:val="00B255B3"/>
    <w:rsid w:val="00B311DC"/>
    <w:rsid w:val="00B32D4E"/>
    <w:rsid w:val="00B354A2"/>
    <w:rsid w:val="00B365A6"/>
    <w:rsid w:val="00B45146"/>
    <w:rsid w:val="00B526EE"/>
    <w:rsid w:val="00B56408"/>
    <w:rsid w:val="00B677FA"/>
    <w:rsid w:val="00B67B38"/>
    <w:rsid w:val="00B81CD4"/>
    <w:rsid w:val="00B872D5"/>
    <w:rsid w:val="00B902EE"/>
    <w:rsid w:val="00B9043D"/>
    <w:rsid w:val="00B96BD0"/>
    <w:rsid w:val="00BA15DD"/>
    <w:rsid w:val="00BA1ED2"/>
    <w:rsid w:val="00BB0062"/>
    <w:rsid w:val="00BB3100"/>
    <w:rsid w:val="00BC160C"/>
    <w:rsid w:val="00BC5188"/>
    <w:rsid w:val="00BD0186"/>
    <w:rsid w:val="00BD103C"/>
    <w:rsid w:val="00BD6523"/>
    <w:rsid w:val="00BE2962"/>
    <w:rsid w:val="00BE5B1E"/>
    <w:rsid w:val="00BF1B85"/>
    <w:rsid w:val="00BF46FB"/>
    <w:rsid w:val="00BF5E64"/>
    <w:rsid w:val="00BF6A0B"/>
    <w:rsid w:val="00C11025"/>
    <w:rsid w:val="00C14A1D"/>
    <w:rsid w:val="00C17DD7"/>
    <w:rsid w:val="00C2388C"/>
    <w:rsid w:val="00C2655B"/>
    <w:rsid w:val="00C2751D"/>
    <w:rsid w:val="00C31D17"/>
    <w:rsid w:val="00C36C55"/>
    <w:rsid w:val="00C424BA"/>
    <w:rsid w:val="00C45C7C"/>
    <w:rsid w:val="00C514C1"/>
    <w:rsid w:val="00C51EDC"/>
    <w:rsid w:val="00C52AA6"/>
    <w:rsid w:val="00C5423A"/>
    <w:rsid w:val="00C56BE3"/>
    <w:rsid w:val="00C56D92"/>
    <w:rsid w:val="00C5718A"/>
    <w:rsid w:val="00C63FCC"/>
    <w:rsid w:val="00C66B5E"/>
    <w:rsid w:val="00C6764A"/>
    <w:rsid w:val="00C705BB"/>
    <w:rsid w:val="00C7195F"/>
    <w:rsid w:val="00C761A9"/>
    <w:rsid w:val="00C82CF6"/>
    <w:rsid w:val="00C8429D"/>
    <w:rsid w:val="00C85791"/>
    <w:rsid w:val="00C94B86"/>
    <w:rsid w:val="00C9534B"/>
    <w:rsid w:val="00CA5B75"/>
    <w:rsid w:val="00CA698D"/>
    <w:rsid w:val="00CB13A1"/>
    <w:rsid w:val="00CB15F0"/>
    <w:rsid w:val="00CB6A6E"/>
    <w:rsid w:val="00CC030E"/>
    <w:rsid w:val="00CC0FC5"/>
    <w:rsid w:val="00CD5D08"/>
    <w:rsid w:val="00CE0F61"/>
    <w:rsid w:val="00CE1A24"/>
    <w:rsid w:val="00CE5C81"/>
    <w:rsid w:val="00CE6AAE"/>
    <w:rsid w:val="00D04002"/>
    <w:rsid w:val="00D128D1"/>
    <w:rsid w:val="00D12925"/>
    <w:rsid w:val="00D17404"/>
    <w:rsid w:val="00D21385"/>
    <w:rsid w:val="00D22D2E"/>
    <w:rsid w:val="00D231C2"/>
    <w:rsid w:val="00D25CE6"/>
    <w:rsid w:val="00D31B4D"/>
    <w:rsid w:val="00D33ED4"/>
    <w:rsid w:val="00D340C0"/>
    <w:rsid w:val="00D342F5"/>
    <w:rsid w:val="00D369D2"/>
    <w:rsid w:val="00D53AEA"/>
    <w:rsid w:val="00D57302"/>
    <w:rsid w:val="00D608FA"/>
    <w:rsid w:val="00D66564"/>
    <w:rsid w:val="00D675E2"/>
    <w:rsid w:val="00D67642"/>
    <w:rsid w:val="00D70105"/>
    <w:rsid w:val="00D720C2"/>
    <w:rsid w:val="00D72BCC"/>
    <w:rsid w:val="00D72FCC"/>
    <w:rsid w:val="00D75412"/>
    <w:rsid w:val="00D813A3"/>
    <w:rsid w:val="00D8378E"/>
    <w:rsid w:val="00D87725"/>
    <w:rsid w:val="00D9367A"/>
    <w:rsid w:val="00D93D82"/>
    <w:rsid w:val="00D96354"/>
    <w:rsid w:val="00DA2A52"/>
    <w:rsid w:val="00DB1882"/>
    <w:rsid w:val="00DB50D2"/>
    <w:rsid w:val="00DB6150"/>
    <w:rsid w:val="00DC0968"/>
    <w:rsid w:val="00DC68F2"/>
    <w:rsid w:val="00DD10E9"/>
    <w:rsid w:val="00DD1A1B"/>
    <w:rsid w:val="00DD309F"/>
    <w:rsid w:val="00DD39A2"/>
    <w:rsid w:val="00DD57A9"/>
    <w:rsid w:val="00DE4C7A"/>
    <w:rsid w:val="00DE5D24"/>
    <w:rsid w:val="00DF16C7"/>
    <w:rsid w:val="00DF47CA"/>
    <w:rsid w:val="00DF728F"/>
    <w:rsid w:val="00E00BF1"/>
    <w:rsid w:val="00E014DB"/>
    <w:rsid w:val="00E01B81"/>
    <w:rsid w:val="00E03F66"/>
    <w:rsid w:val="00E05669"/>
    <w:rsid w:val="00E07E85"/>
    <w:rsid w:val="00E15AC4"/>
    <w:rsid w:val="00E170B3"/>
    <w:rsid w:val="00E20AD0"/>
    <w:rsid w:val="00E22378"/>
    <w:rsid w:val="00E2338E"/>
    <w:rsid w:val="00E24E7C"/>
    <w:rsid w:val="00E309BA"/>
    <w:rsid w:val="00E32D70"/>
    <w:rsid w:val="00E33DF9"/>
    <w:rsid w:val="00E361D3"/>
    <w:rsid w:val="00E3635C"/>
    <w:rsid w:val="00E44593"/>
    <w:rsid w:val="00E479B2"/>
    <w:rsid w:val="00E73486"/>
    <w:rsid w:val="00E735B1"/>
    <w:rsid w:val="00E83241"/>
    <w:rsid w:val="00E83467"/>
    <w:rsid w:val="00E85823"/>
    <w:rsid w:val="00E90DB4"/>
    <w:rsid w:val="00E91169"/>
    <w:rsid w:val="00E91771"/>
    <w:rsid w:val="00E9511A"/>
    <w:rsid w:val="00E9595B"/>
    <w:rsid w:val="00E97068"/>
    <w:rsid w:val="00E97F8E"/>
    <w:rsid w:val="00EA6295"/>
    <w:rsid w:val="00EA63F1"/>
    <w:rsid w:val="00EA6E02"/>
    <w:rsid w:val="00EB2CC1"/>
    <w:rsid w:val="00EB4036"/>
    <w:rsid w:val="00EB71BB"/>
    <w:rsid w:val="00ED1955"/>
    <w:rsid w:val="00ED3DFC"/>
    <w:rsid w:val="00EE218E"/>
    <w:rsid w:val="00EE2851"/>
    <w:rsid w:val="00EE3ACA"/>
    <w:rsid w:val="00EE4D01"/>
    <w:rsid w:val="00EF06CC"/>
    <w:rsid w:val="00EF72C9"/>
    <w:rsid w:val="00F0190A"/>
    <w:rsid w:val="00F14484"/>
    <w:rsid w:val="00F212E4"/>
    <w:rsid w:val="00F2214C"/>
    <w:rsid w:val="00F239C2"/>
    <w:rsid w:val="00F23D20"/>
    <w:rsid w:val="00F32D07"/>
    <w:rsid w:val="00F37702"/>
    <w:rsid w:val="00F46926"/>
    <w:rsid w:val="00F504CB"/>
    <w:rsid w:val="00F51867"/>
    <w:rsid w:val="00F52693"/>
    <w:rsid w:val="00F52DAD"/>
    <w:rsid w:val="00F6079C"/>
    <w:rsid w:val="00F670B2"/>
    <w:rsid w:val="00F71B0B"/>
    <w:rsid w:val="00F743D1"/>
    <w:rsid w:val="00F80821"/>
    <w:rsid w:val="00F810CD"/>
    <w:rsid w:val="00F813D5"/>
    <w:rsid w:val="00F84A14"/>
    <w:rsid w:val="00F87F28"/>
    <w:rsid w:val="00F913E7"/>
    <w:rsid w:val="00F94927"/>
    <w:rsid w:val="00FA0D64"/>
    <w:rsid w:val="00FA4F78"/>
    <w:rsid w:val="00FB2C7B"/>
    <w:rsid w:val="00FB3A0F"/>
    <w:rsid w:val="00FB5F19"/>
    <w:rsid w:val="00FB6FD5"/>
    <w:rsid w:val="00FC044A"/>
    <w:rsid w:val="00FC520F"/>
    <w:rsid w:val="00FD7D21"/>
    <w:rsid w:val="00FE1314"/>
    <w:rsid w:val="00FE54F0"/>
    <w:rsid w:val="00FE6F69"/>
    <w:rsid w:val="00FF070B"/>
    <w:rsid w:val="00FF1927"/>
    <w:rsid w:val="00FF3282"/>
    <w:rsid w:val="00FF4021"/>
    <w:rsid w:val="00FF406C"/>
    <w:rsid w:val="00FF417B"/>
    <w:rsid w:val="019A4E09"/>
    <w:rsid w:val="027D2EE1"/>
    <w:rsid w:val="029151CB"/>
    <w:rsid w:val="037864B6"/>
    <w:rsid w:val="09DB4317"/>
    <w:rsid w:val="0E0E72C2"/>
    <w:rsid w:val="0F2D47D8"/>
    <w:rsid w:val="0F32431F"/>
    <w:rsid w:val="0FA60A3F"/>
    <w:rsid w:val="120F323C"/>
    <w:rsid w:val="12AB6184"/>
    <w:rsid w:val="145B3844"/>
    <w:rsid w:val="151D7D01"/>
    <w:rsid w:val="153A2C84"/>
    <w:rsid w:val="15A1483A"/>
    <w:rsid w:val="18ED2CB5"/>
    <w:rsid w:val="1B526E85"/>
    <w:rsid w:val="1E602B8E"/>
    <w:rsid w:val="1EF54F61"/>
    <w:rsid w:val="1F645A6D"/>
    <w:rsid w:val="1FE07B0C"/>
    <w:rsid w:val="21097EFB"/>
    <w:rsid w:val="262D17E1"/>
    <w:rsid w:val="27AE3D7E"/>
    <w:rsid w:val="29213554"/>
    <w:rsid w:val="292E0D9B"/>
    <w:rsid w:val="29FF3737"/>
    <w:rsid w:val="2D367E23"/>
    <w:rsid w:val="2FA0447F"/>
    <w:rsid w:val="313D4756"/>
    <w:rsid w:val="318348E4"/>
    <w:rsid w:val="336B35AB"/>
    <w:rsid w:val="341C69D4"/>
    <w:rsid w:val="349C0005"/>
    <w:rsid w:val="35B854CA"/>
    <w:rsid w:val="369B12CB"/>
    <w:rsid w:val="37711AB7"/>
    <w:rsid w:val="3CE740E0"/>
    <w:rsid w:val="3D582B64"/>
    <w:rsid w:val="3D8A1B4B"/>
    <w:rsid w:val="3DAE74C9"/>
    <w:rsid w:val="43A43FDF"/>
    <w:rsid w:val="441C4824"/>
    <w:rsid w:val="45F979DA"/>
    <w:rsid w:val="462F0D08"/>
    <w:rsid w:val="46E16632"/>
    <w:rsid w:val="483575DE"/>
    <w:rsid w:val="49D91E1A"/>
    <w:rsid w:val="4B8E2770"/>
    <w:rsid w:val="4CA422BE"/>
    <w:rsid w:val="4D0033E3"/>
    <w:rsid w:val="4E205864"/>
    <w:rsid w:val="4F0F2EFF"/>
    <w:rsid w:val="4F5B447C"/>
    <w:rsid w:val="4F89226D"/>
    <w:rsid w:val="510F0C60"/>
    <w:rsid w:val="51381A29"/>
    <w:rsid w:val="52A01F2E"/>
    <w:rsid w:val="550F6FBD"/>
    <w:rsid w:val="57A95A82"/>
    <w:rsid w:val="59B53629"/>
    <w:rsid w:val="5AD6090F"/>
    <w:rsid w:val="5BB37DD3"/>
    <w:rsid w:val="5C6902E1"/>
    <w:rsid w:val="5D7B7095"/>
    <w:rsid w:val="5EE60EC3"/>
    <w:rsid w:val="61C11D85"/>
    <w:rsid w:val="643F31A8"/>
    <w:rsid w:val="679D5050"/>
    <w:rsid w:val="69D74165"/>
    <w:rsid w:val="6B381B22"/>
    <w:rsid w:val="6D3E2B5C"/>
    <w:rsid w:val="6D7B1D1F"/>
    <w:rsid w:val="6F823AFA"/>
    <w:rsid w:val="70F23272"/>
    <w:rsid w:val="75EB72BA"/>
    <w:rsid w:val="798C5F81"/>
    <w:rsid w:val="7A7A6C06"/>
    <w:rsid w:val="7C2D0491"/>
    <w:rsid w:val="7D934267"/>
    <w:rsid w:val="7DAA66E9"/>
    <w:rsid w:val="7E892E73"/>
    <w:rsid w:val="7EF82A58"/>
    <w:rsid w:val="7F7C7B16"/>
    <w:rsid w:val="7FD7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ind w:right="206" w:rightChars="98"/>
      <w:jc w:val="center"/>
    </w:pPr>
    <w:rPr>
      <w:rFonts w:eastAsia="华文中宋"/>
      <w:b/>
      <w:bCs/>
      <w:w w:val="98"/>
      <w:sz w:val="44"/>
    </w:rPr>
  </w:style>
  <w:style w:type="paragraph" w:styleId="4">
    <w:name w:val="Date"/>
    <w:basedOn w:val="1"/>
    <w:next w:val="1"/>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page number"/>
    <w:basedOn w:val="9"/>
    <w:qFormat/>
    <w:uiPriority w:val="0"/>
  </w:style>
  <w:style w:type="character" w:customStyle="1" w:styleId="11">
    <w:name w:val="页脚 Char"/>
    <w:basedOn w:val="9"/>
    <w:link w:val="5"/>
    <w:qFormat/>
    <w:uiPriority w:val="0"/>
    <w:rPr>
      <w:kern w:val="2"/>
      <w:sz w:val="18"/>
      <w:szCs w:val="18"/>
    </w:rPr>
  </w:style>
  <w:style w:type="character" w:customStyle="1" w:styleId="12">
    <w:name w:val="ca-62"/>
    <w:basedOn w:val="9"/>
    <w:qFormat/>
    <w:uiPriority w:val="0"/>
  </w:style>
  <w:style w:type="character" w:customStyle="1" w:styleId="13">
    <w:name w:val="页眉 Char"/>
    <w:basedOn w:val="9"/>
    <w:link w:val="6"/>
    <w:qFormat/>
    <w:uiPriority w:val="0"/>
    <w:rPr>
      <w:kern w:val="2"/>
      <w:sz w:val="18"/>
      <w:szCs w:val="18"/>
    </w:rPr>
  </w:style>
  <w:style w:type="character" w:customStyle="1" w:styleId="14">
    <w:name w:val="ca-162"/>
    <w:basedOn w:val="9"/>
    <w:qFormat/>
    <w:uiPriority w:val="0"/>
  </w:style>
  <w:style w:type="character" w:customStyle="1" w:styleId="15">
    <w:name w:val="font01"/>
    <w:basedOn w:val="9"/>
    <w:qFormat/>
    <w:uiPriority w:val="0"/>
    <w:rPr>
      <w:rFonts w:hint="eastAsia" w:ascii="宋体" w:hAnsi="宋体" w:eastAsia="宋体" w:cs="宋体"/>
      <w:color w:val="000000"/>
      <w:sz w:val="18"/>
      <w:szCs w:val="18"/>
      <w:u w:val="none"/>
    </w:rPr>
  </w:style>
  <w:style w:type="character" w:customStyle="1" w:styleId="16">
    <w:name w:val="font61"/>
    <w:basedOn w:val="9"/>
    <w:qFormat/>
    <w:uiPriority w:val="0"/>
    <w:rPr>
      <w:rFonts w:hint="eastAsia" w:ascii="宋体" w:hAnsi="宋体" w:eastAsia="宋体" w:cs="宋体"/>
      <w:color w:val="000000"/>
      <w:sz w:val="18"/>
      <w:szCs w:val="18"/>
      <w:u w:val="none"/>
      <w:vertAlign w:val="superscript"/>
    </w:rPr>
  </w:style>
  <w:style w:type="character" w:customStyle="1" w:styleId="17">
    <w:name w:val="font21"/>
    <w:basedOn w:val="9"/>
    <w:qFormat/>
    <w:uiPriority w:val="0"/>
    <w:rPr>
      <w:rFonts w:hint="eastAsia" w:ascii="宋体" w:hAnsi="宋体" w:eastAsia="宋体" w:cs="宋体"/>
      <w:color w:val="000000"/>
      <w:sz w:val="18"/>
      <w:szCs w:val="18"/>
      <w:u w:val="none"/>
    </w:rPr>
  </w:style>
  <w:style w:type="character" w:customStyle="1" w:styleId="18">
    <w:name w:val="font41"/>
    <w:basedOn w:val="9"/>
    <w:qFormat/>
    <w:uiPriority w:val="0"/>
    <w:rPr>
      <w:rFonts w:hint="eastAsia" w:ascii="宋体" w:hAnsi="宋体" w:eastAsia="宋体" w:cs="宋体"/>
      <w:color w:val="000000"/>
      <w:sz w:val="21"/>
      <w:szCs w:val="21"/>
      <w:u w:val="none"/>
      <w:vertAlign w:val="subscript"/>
    </w:rPr>
  </w:style>
  <w:style w:type="character" w:customStyle="1" w:styleId="19">
    <w:name w:val="font31"/>
    <w:basedOn w:val="9"/>
    <w:qFormat/>
    <w:uiPriority w:val="0"/>
    <w:rPr>
      <w:rFonts w:hint="eastAsia" w:ascii="宋体" w:hAnsi="宋体" w:eastAsia="宋体" w:cs="宋体"/>
      <w:color w:val="000000"/>
      <w:sz w:val="21"/>
      <w:szCs w:val="21"/>
      <w:u w:val="none"/>
    </w:rPr>
  </w:style>
  <w:style w:type="paragraph" w:customStyle="1" w:styleId="20">
    <w:name w:val="_Style 3"/>
    <w:basedOn w:val="1"/>
    <w:qFormat/>
    <w:uiPriority w:val="0"/>
    <w:pPr>
      <w:widowControl/>
      <w:spacing w:after="160" w:line="240" w:lineRule="exact"/>
      <w:jc w:val="left"/>
    </w:pPr>
    <w:rPr>
      <w:sz w:val="32"/>
      <w:szCs w:val="32"/>
    </w:rPr>
  </w:style>
  <w:style w:type="paragraph" w:customStyle="1" w:styleId="21">
    <w:name w:val="Char Char Char Char"/>
    <w:basedOn w:val="1"/>
    <w:qFormat/>
    <w:uiPriority w:val="0"/>
    <w:rPr>
      <w:rFonts w:ascii="Tahoma" w:hAnsi="Tahoma"/>
      <w:sz w:val="24"/>
      <w:szCs w:val="20"/>
    </w:rPr>
  </w:style>
  <w:style w:type="paragraph" w:customStyle="1" w:styleId="22">
    <w:name w:val="Char Char1 Char Char Char Char Char Char"/>
    <w:basedOn w:val="1"/>
    <w:qFormat/>
    <w:uiPriority w:val="0"/>
    <w:pPr>
      <w:widowControl/>
      <w:spacing w:after="160" w:line="240" w:lineRule="exact"/>
      <w:jc w:val="center"/>
    </w:pPr>
    <w:rPr>
      <w:rFonts w:ascii="黑体" w:hAnsi="Verdana" w:eastAsia="黑体"/>
      <w:kern w:val="0"/>
      <w:sz w:val="36"/>
      <w:szCs w:val="36"/>
    </w:rPr>
  </w:style>
  <w:style w:type="paragraph" w:customStyle="1" w:styleId="23">
    <w:name w:val="Char2 Char Char Char"/>
    <w:basedOn w:val="1"/>
    <w:qFormat/>
    <w:uiPriority w:val="0"/>
    <w:rPr>
      <w:sz w:val="24"/>
    </w:rPr>
  </w:style>
  <w:style w:type="paragraph" w:customStyle="1" w:styleId="24">
    <w:name w:val="Char Char1 Char"/>
    <w:basedOn w:val="1"/>
    <w:qFormat/>
    <w:uiPriority w:val="0"/>
    <w:pPr>
      <w:widowControl/>
      <w:spacing w:after="160" w:line="240" w:lineRule="exact"/>
      <w:jc w:val="left"/>
    </w:pPr>
    <w:rPr>
      <w:rFonts w:ascii="Verdana" w:hAnsi="Verdana" w:eastAsia="MS Mincho" w:cs="Verdana"/>
      <w:kern w:val="0"/>
      <w:sz w:val="20"/>
      <w:szCs w:val="20"/>
      <w:lang w:eastAsia="en-US"/>
    </w:rPr>
  </w:style>
  <w:style w:type="paragraph" w:customStyle="1" w:styleId="25">
    <w:name w:val="Char Char Char Char Char Char Char Char Char Char Char Char Char"/>
    <w:basedOn w:val="2"/>
    <w:qFormat/>
    <w:uiPriority w:val="0"/>
    <w:pPr>
      <w:widowControl/>
      <w:jc w:val="left"/>
    </w:pPr>
    <w:rPr>
      <w:rFonts w:ascii="Tahoma" w:hAnsi="Tahoma" w:cs="宋体"/>
      <w:kern w:val="0"/>
      <w:szCs w:val="20"/>
    </w:rPr>
  </w:style>
  <w:style w:type="character" w:customStyle="1" w:styleId="26">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198</Words>
  <Characters>1131</Characters>
  <Lines>9</Lines>
  <Paragraphs>2</Paragraphs>
  <TotalTime>10</TotalTime>
  <ScaleCrop>false</ScaleCrop>
  <LinksUpToDate>false</LinksUpToDate>
  <CharactersWithSpaces>1327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2018-04-20T09:16:00Z</dcterms:created>
  <dc:creator>实管科</dc:creator>
  <cp:lastModifiedBy>小明</cp:lastModifiedBy>
  <cp:lastPrinted>2019-04-24T03:12:00Z</cp:lastPrinted>
  <dcterms:modified xsi:type="dcterms:W3CDTF">2019-04-26T03:24:19Z</dcterms:modified>
  <dc:title>校教字</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